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49E1" w14:textId="77777777" w:rsidR="00DE2FD3" w:rsidRPr="00E61708" w:rsidRDefault="00705FBA">
      <w:pPr>
        <w:widowControl w:val="0"/>
        <w:rPr>
          <w:rFonts w:ascii="Lato" w:hAnsi="Lato"/>
          <w:b/>
          <w:sz w:val="18"/>
          <w:szCs w:val="18"/>
          <w:lang w:eastAsia="pl-PL"/>
        </w:rPr>
      </w:pPr>
      <w:r w:rsidRPr="00E61708">
        <w:rPr>
          <w:rFonts w:ascii="Lato" w:hAnsi="Lato"/>
          <w:b/>
          <w:sz w:val="18"/>
          <w:szCs w:val="18"/>
          <w:lang w:eastAsia="pl-PL"/>
        </w:rPr>
        <w:t>Zamawiający:</w:t>
      </w:r>
    </w:p>
    <w:tbl>
      <w:tblPr>
        <w:tblW w:w="9067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9"/>
        <w:gridCol w:w="5528"/>
      </w:tblGrid>
      <w:tr w:rsidR="00DE2FD3" w:rsidRPr="00E61708" w14:paraId="2D0849E6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2" w14:textId="77777777" w:rsidR="00DE2FD3" w:rsidRPr="00E61708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3" w14:textId="77777777" w:rsidR="00730AFC" w:rsidRPr="00E61708" w:rsidRDefault="00730AFC" w:rsidP="00071F6F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E61708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2D0849E4" w14:textId="77777777" w:rsidR="00730AFC" w:rsidRPr="00E61708" w:rsidRDefault="00730AFC" w:rsidP="00071F6F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E61708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CB61B8" w:rsidRPr="00E61708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E61708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2D0849E5" w14:textId="77777777" w:rsidR="00DE2FD3" w:rsidRPr="00E61708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730AFC" w:rsidRPr="00E61708" w14:paraId="2D0849EA" w14:textId="77777777" w:rsidTr="00071F6F">
        <w:trPr>
          <w:trHeight w:val="349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7" w14:textId="77777777" w:rsidR="00730AFC" w:rsidRPr="00E61708" w:rsidRDefault="00730AFC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8" w14:textId="77777777" w:rsidR="00730AFC" w:rsidRPr="00E61708" w:rsidRDefault="00730AFC" w:rsidP="00071F6F">
            <w:pPr>
              <w:keepNext/>
              <w:suppressAutoHyphens w:val="0"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E61708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2D0849E9" w14:textId="77777777" w:rsidR="00730AFC" w:rsidRPr="00E61708" w:rsidRDefault="00730AFC" w:rsidP="00071F6F">
            <w:pPr>
              <w:pStyle w:val="Bezodstpw"/>
              <w:widowControl w:val="0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color w:val="000000"/>
                <w:sz w:val="18"/>
                <w:szCs w:val="18"/>
              </w:rPr>
              <w:t>ul. Leszka Czarnego 3, 20-610 Lubli</w:t>
            </w:r>
            <w:bookmarkEnd w:id="1"/>
            <w:r w:rsidRPr="00E61708">
              <w:rPr>
                <w:rFonts w:ascii="Lato" w:hAnsi="Lato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DE2FD3" w:rsidRPr="00E61708" w14:paraId="2D0849ED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B" w14:textId="77777777" w:rsidR="00DE2FD3" w:rsidRPr="00E61708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C" w14:textId="3FAF39B0" w:rsidR="00DE2FD3" w:rsidRPr="00E61708" w:rsidRDefault="00DC3425" w:rsidP="001850DE">
            <w:pPr>
              <w:suppressAutoHyphens w:val="0"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8176052"/>
            <w:r w:rsidRPr="00DC3425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Eksploatacja budowli piętrzących dla potrzeb retencjonowania wody w</w:t>
            </w:r>
            <w:r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 </w:t>
            </w:r>
            <w:r w:rsidRPr="00DC3425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 xml:space="preserve">korytach rzek zlokalizowanych na terenie RZGW Lublin, </w:t>
            </w:r>
            <w:r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br/>
            </w:r>
            <w:r w:rsidRPr="00DC3425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ZZ Zamość - 4 części</w:t>
            </w:r>
            <w:bookmarkEnd w:id="2"/>
          </w:p>
        </w:tc>
      </w:tr>
      <w:tr w:rsidR="00DE2FD3" w:rsidRPr="00E61708" w14:paraId="2D0849F0" w14:textId="77777777" w:rsidTr="00071F6F">
        <w:trPr>
          <w:trHeight w:val="484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0849EE" w14:textId="77777777" w:rsidR="00DE2FD3" w:rsidRPr="00E61708" w:rsidRDefault="00705FBA" w:rsidP="00071F6F">
            <w:pPr>
              <w:widowControl w:val="0"/>
              <w:spacing w:before="12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 xml:space="preserve">Numer referencyjny nadany sprawie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849EF" w14:textId="2C8F5C3D" w:rsidR="00DE2FD3" w:rsidRPr="00E61708" w:rsidRDefault="00C03313" w:rsidP="00071F6F">
            <w:pPr>
              <w:widowControl w:val="0"/>
              <w:spacing w:before="120"/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L.ROZ.27</w:t>
            </w:r>
            <w:r w:rsidR="00723491" w:rsidRPr="00E61708">
              <w:rPr>
                <w:rFonts w:ascii="Lato" w:hAnsi="Lato"/>
                <w:b/>
                <w:sz w:val="18"/>
                <w:szCs w:val="18"/>
              </w:rPr>
              <w:t>0.2.2</w:t>
            </w:r>
            <w:r w:rsidR="00DC3425">
              <w:rPr>
                <w:rFonts w:ascii="Lato" w:hAnsi="Lato"/>
                <w:b/>
                <w:sz w:val="18"/>
                <w:szCs w:val="18"/>
              </w:rPr>
              <w:t>1</w:t>
            </w:r>
            <w:r w:rsidR="00723491" w:rsidRPr="00E61708">
              <w:rPr>
                <w:rFonts w:ascii="Lato" w:hAnsi="Lato"/>
                <w:b/>
                <w:sz w:val="18"/>
                <w:szCs w:val="18"/>
              </w:rPr>
              <w:t>.2026</w:t>
            </w:r>
          </w:p>
        </w:tc>
      </w:tr>
    </w:tbl>
    <w:p w14:paraId="2D0849F1" w14:textId="77777777" w:rsidR="00DE2FD3" w:rsidRPr="00E61708" w:rsidRDefault="00DE2FD3">
      <w:pPr>
        <w:widowControl w:val="0"/>
        <w:rPr>
          <w:rFonts w:ascii="Lato" w:hAnsi="Lato"/>
          <w:sz w:val="18"/>
          <w:szCs w:val="18"/>
          <w:lang w:eastAsia="pl-PL"/>
        </w:rPr>
      </w:pPr>
    </w:p>
    <w:p w14:paraId="2D0849F2" w14:textId="77777777" w:rsidR="00DE2FD3" w:rsidRPr="00E61708" w:rsidRDefault="00705FBA">
      <w:pPr>
        <w:widowControl w:val="0"/>
        <w:rPr>
          <w:rFonts w:ascii="Lato" w:hAnsi="Lato"/>
          <w:b/>
          <w:sz w:val="18"/>
          <w:szCs w:val="18"/>
          <w:lang w:eastAsia="ar-SA"/>
        </w:rPr>
      </w:pPr>
      <w:r w:rsidRPr="00E61708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539"/>
        <w:gridCol w:w="5521"/>
      </w:tblGrid>
      <w:tr w:rsidR="00DE2FD3" w:rsidRPr="00E61708" w14:paraId="2D0849F5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0849F3" w14:textId="77777777" w:rsidR="00DE2FD3" w:rsidRPr="00E61708" w:rsidRDefault="00705FBA" w:rsidP="00071F6F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9F4" w14:textId="77777777" w:rsidR="00DE2FD3" w:rsidRPr="00E61708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  <w:tr w:rsidR="00DE2FD3" w:rsidRPr="00E61708" w14:paraId="2D0849F8" w14:textId="77777777" w:rsidTr="00A45C99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0849F6" w14:textId="77777777" w:rsidR="007C21CA" w:rsidRPr="00E61708" w:rsidRDefault="00705FBA" w:rsidP="00071F6F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E61708">
              <w:rPr>
                <w:rFonts w:ascii="Lato" w:hAnsi="Lato"/>
                <w:b/>
                <w:sz w:val="18"/>
                <w:szCs w:val="18"/>
              </w:rPr>
              <w:t>Adres pocztowy: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9F7" w14:textId="77777777" w:rsidR="00DE2FD3" w:rsidRPr="00E61708" w:rsidRDefault="00A45C99">
            <w:pPr>
              <w:pStyle w:val="Text1"/>
              <w:widowControl w:val="0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  <w:r w:rsidRPr="00E61708">
              <w:rPr>
                <w:rFonts w:ascii="Lato" w:hAnsi="Lato"/>
                <w:sz w:val="18"/>
                <w:szCs w:val="18"/>
              </w:rPr>
              <w:t>……………………………………………………………..</w:t>
            </w:r>
          </w:p>
        </w:tc>
      </w:tr>
    </w:tbl>
    <w:p w14:paraId="2D0849F9" w14:textId="77777777" w:rsidR="00DE2FD3" w:rsidRPr="00E61708" w:rsidRDefault="00DE2FD3">
      <w:pPr>
        <w:widowControl w:val="0"/>
        <w:rPr>
          <w:rFonts w:ascii="Lato" w:hAnsi="Lato"/>
          <w:sz w:val="18"/>
          <w:szCs w:val="18"/>
          <w:lang w:eastAsia="ar-SA"/>
        </w:rPr>
      </w:pPr>
    </w:p>
    <w:p w14:paraId="2D0849FA" w14:textId="77777777" w:rsidR="00A45C99" w:rsidRPr="00E61708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OŚWIADCZENIE</w:t>
      </w:r>
    </w:p>
    <w:p w14:paraId="2D0849FB" w14:textId="77777777" w:rsidR="00A45C99" w:rsidRPr="00E61708" w:rsidRDefault="00A45C99" w:rsidP="00A45C99">
      <w:pPr>
        <w:keepNext/>
        <w:spacing w:after="60"/>
        <w:ind w:right="68"/>
        <w:jc w:val="center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o przynależności albo braku przynależności</w:t>
      </w:r>
      <w:r w:rsidR="0056107B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</w: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>do tej samej grupy kapitałowej</w:t>
      </w:r>
    </w:p>
    <w:p w14:paraId="2D0849FC" w14:textId="77777777" w:rsidR="00071F6F" w:rsidRPr="00E61708" w:rsidRDefault="00071F6F" w:rsidP="00071F6F">
      <w:pPr>
        <w:spacing w:after="80"/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9FD" w14:textId="0047D26B" w:rsidR="004772A6" w:rsidRPr="00E61708" w:rsidRDefault="00A45C99" w:rsidP="00071F6F">
      <w:pPr>
        <w:spacing w:after="80"/>
        <w:rPr>
          <w:rFonts w:ascii="Lato" w:hAnsi="Lato"/>
          <w:b/>
          <w:bCs/>
          <w:i/>
          <w:iCs/>
          <w:sz w:val="18"/>
          <w:szCs w:val="18"/>
          <w:lang w:eastAsia="pl-PL"/>
        </w:rPr>
      </w:pPr>
      <w:r w:rsidRPr="00E61708">
        <w:rPr>
          <w:rFonts w:ascii="Lato" w:eastAsia="Times New Roman" w:hAnsi="Lato" w:cs="Calibri"/>
          <w:sz w:val="18"/>
          <w:szCs w:val="18"/>
          <w:lang w:eastAsia="ar-SA"/>
        </w:rPr>
        <w:t>Ubiegając się o udzielenie zamówienia publicznego w postępowaniu pn</w:t>
      </w:r>
      <w:r w:rsidR="00D35998" w:rsidRPr="00E61708">
        <w:rPr>
          <w:rFonts w:ascii="Lato" w:eastAsia="Times New Roman" w:hAnsi="Lato" w:cs="Calibri"/>
          <w:sz w:val="18"/>
          <w:szCs w:val="18"/>
          <w:lang w:eastAsia="ar-SA"/>
        </w:rPr>
        <w:t>.:</w:t>
      </w:r>
      <w:r w:rsidR="00010A33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</w:t>
      </w:r>
      <w:r w:rsidR="00DC3425" w:rsidRPr="00DC3425">
        <w:rPr>
          <w:rFonts w:ascii="Lato" w:eastAsia="Times New Roman" w:hAnsi="Lato" w:cs="Calibri"/>
          <w:b/>
          <w:bCs/>
          <w:i/>
          <w:iCs/>
          <w:sz w:val="18"/>
          <w:szCs w:val="18"/>
          <w:lang w:eastAsia="ar-SA"/>
        </w:rPr>
        <w:t>Eksploatacja budowli piętrzących dla potrzeb retencjonowania wody w korytach rzek zlokalizowanych na terenie RZGW Lublin, ZZ Zamość - 4 części</w:t>
      </w:r>
    </w:p>
    <w:p w14:paraId="2D0849FE" w14:textId="77777777" w:rsidR="00A45C99" w:rsidRPr="00E61708" w:rsidRDefault="00A45C99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sz w:val="18"/>
          <w:szCs w:val="18"/>
          <w:lang w:eastAsia="ar-SA"/>
        </w:rPr>
        <w:t>Oświadczam/my, że:</w:t>
      </w:r>
    </w:p>
    <w:p w14:paraId="2D0849FF" w14:textId="77777777" w:rsidR="00071F6F" w:rsidRPr="00E61708" w:rsidRDefault="00071F6F" w:rsidP="00A45C99">
      <w:pPr>
        <w:jc w:val="left"/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A00" w14:textId="77777777" w:rsidR="00A45C99" w:rsidRPr="00E61708" w:rsidRDefault="004C4044" w:rsidP="00A45C99">
      <w:pPr>
        <w:tabs>
          <w:tab w:val="left" w:pos="426"/>
        </w:tabs>
        <w:ind w:left="426" w:hanging="426"/>
        <w:rPr>
          <w:rFonts w:ascii="Lato" w:eastAsia="Times New Roman" w:hAnsi="Lato" w:cs="Calibri"/>
          <w:b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r w:rsidR="00A45C99" w:rsidRPr="00E61708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footnoteReference w:id="1"/>
      </w:r>
      <w:r w:rsidR="00A45C99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ab/>
        <w:t>należymy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do tej samej grupy kapitałowej, w rozumieniu ustawy z dnia 16 lutego 2007 r. 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br/>
        <w:t>o ochronie konkurencji i konsumentów, z niżej wymienionymi Wykonawcami, którzy złożyli odrębne oferty w przedmiotowym postępowaniu:</w:t>
      </w: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623"/>
      </w:tblGrid>
      <w:tr w:rsidR="00A45C99" w:rsidRPr="00E61708" w14:paraId="2D084A03" w14:textId="77777777" w:rsidTr="00F57E64">
        <w:trPr>
          <w:cantSplit/>
          <w:trHeight w:val="28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2D084A01" w14:textId="77777777" w:rsidR="00A45C99" w:rsidRPr="00E61708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2D084A02" w14:textId="77777777" w:rsidR="00A45C99" w:rsidRPr="00E61708" w:rsidRDefault="00A45C99" w:rsidP="00A45C99">
            <w:pPr>
              <w:widowControl w:val="0"/>
              <w:spacing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 xml:space="preserve">Nazwa (firma) i adres siedziby podmiotu </w:t>
            </w:r>
            <w:r w:rsidR="00071F6F"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br/>
            </w:r>
            <w:r w:rsidRPr="00E61708">
              <w:rPr>
                <w:rFonts w:ascii="Lato" w:eastAsia="Times New Roman" w:hAnsi="Lato" w:cs="Calibri"/>
                <w:b/>
                <w:sz w:val="18"/>
                <w:szCs w:val="18"/>
                <w:lang w:eastAsia="ar-SA"/>
              </w:rPr>
              <w:t>wchodzącego w skład tej samej grupy kapitałowej</w:t>
            </w:r>
          </w:p>
        </w:tc>
      </w:tr>
      <w:tr w:rsidR="00A45C99" w:rsidRPr="00E61708" w14:paraId="2D084A06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084A04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A05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  <w:tr w:rsidR="00A45C99" w:rsidRPr="00E61708" w14:paraId="2D084A09" w14:textId="77777777" w:rsidTr="00071F6F">
        <w:trPr>
          <w:cantSplit/>
          <w:trHeight w:val="454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084A07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</w:t>
            </w:r>
          </w:p>
        </w:tc>
        <w:tc>
          <w:tcPr>
            <w:tcW w:w="8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84A08" w14:textId="77777777" w:rsidR="00A45C99" w:rsidRPr="00E61708" w:rsidRDefault="00A45C99" w:rsidP="00A45C99">
            <w:pPr>
              <w:widowControl w:val="0"/>
              <w:spacing w:before="12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………………………………………………………………………………………</w:t>
            </w:r>
          </w:p>
        </w:tc>
      </w:tr>
    </w:tbl>
    <w:p w14:paraId="2D084A0A" w14:textId="77777777" w:rsidR="00A45C99" w:rsidRPr="00E61708" w:rsidRDefault="00A45C99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p w14:paraId="2D084A0B" w14:textId="77777777" w:rsidR="00071F6F" w:rsidRPr="00E61708" w:rsidRDefault="00071F6F" w:rsidP="00A45C99">
      <w:pPr>
        <w:rPr>
          <w:rFonts w:ascii="Lato" w:eastAsia="Times New Roman" w:hAnsi="Lato" w:cs="Calibri"/>
          <w:sz w:val="18"/>
          <w:szCs w:val="18"/>
          <w:lang w:eastAsia="ar-SA"/>
        </w:rPr>
      </w:pPr>
    </w:p>
    <w:bookmarkStart w:id="3" w:name="Wyb%25C3%25B3r1"/>
    <w:p w14:paraId="2D084A0C" w14:textId="77777777" w:rsidR="00A45C99" w:rsidRPr="00E61708" w:rsidRDefault="004C4044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instrText xml:space="preserve"> FORMCHECKBOX </w:instrText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separate"/>
      </w:r>
      <w:r w:rsidRPr="00E61708">
        <w:rPr>
          <w:rFonts w:ascii="Lato" w:eastAsia="Times New Roman" w:hAnsi="Lato" w:cs="Calibri"/>
          <w:b/>
          <w:sz w:val="18"/>
          <w:szCs w:val="18"/>
          <w:lang w:eastAsia="ar-SA"/>
        </w:rPr>
        <w:fldChar w:fldCharType="end"/>
      </w:r>
      <w:bookmarkEnd w:id="3"/>
      <w:r w:rsidR="00A45C99" w:rsidRPr="00E61708">
        <w:rPr>
          <w:rFonts w:ascii="Lato" w:eastAsia="Times New Roman" w:hAnsi="Lato" w:cs="Calibri"/>
          <w:b/>
          <w:sz w:val="18"/>
          <w:szCs w:val="18"/>
          <w:vertAlign w:val="superscript"/>
          <w:lang w:eastAsia="ar-SA"/>
        </w:rPr>
        <w:t>1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ab/>
      </w:r>
      <w:r w:rsidR="00A45C99" w:rsidRPr="00E61708">
        <w:rPr>
          <w:rFonts w:ascii="Lato" w:eastAsia="Times New Roman" w:hAnsi="Lato" w:cs="Calibri"/>
          <w:b/>
          <w:sz w:val="18"/>
          <w:szCs w:val="18"/>
          <w:u w:val="single"/>
          <w:lang w:eastAsia="ar-SA"/>
        </w:rPr>
        <w:t>nie</w:t>
      </w:r>
      <w:r w:rsidR="00A45C99" w:rsidRPr="00E61708">
        <w:rPr>
          <w:rFonts w:ascii="Lato" w:eastAsia="Times New Roman" w:hAnsi="Lato" w:cs="Calibri"/>
          <w:b/>
          <w:sz w:val="18"/>
          <w:szCs w:val="18"/>
          <w:lang w:eastAsia="ar-SA"/>
        </w:rPr>
        <w:t xml:space="preserve"> należymy</w:t>
      </w:r>
      <w:r w:rsidR="00A45C99" w:rsidRPr="00E61708">
        <w:rPr>
          <w:rFonts w:ascii="Lato" w:eastAsia="Times New Roman" w:hAnsi="Lato" w:cs="Calibri"/>
          <w:sz w:val="18"/>
          <w:szCs w:val="18"/>
          <w:lang w:eastAsia="ar-SA"/>
        </w:rPr>
        <w:t xml:space="preserve"> do grupy kapitałowej, w rozumieniu ustawy z dnia 16 lutego 2007 r. o ochronie konkurencji i konsumentów, z Wykonawcami, którzy złożyli odrębne oferty w przedmiotowym postępowaniu.</w:t>
      </w:r>
    </w:p>
    <w:p w14:paraId="2D084A0D" w14:textId="77777777" w:rsidR="00071F6F" w:rsidRPr="00E61708" w:rsidRDefault="00071F6F" w:rsidP="00A45C99">
      <w:pPr>
        <w:keepNext/>
        <w:tabs>
          <w:tab w:val="left" w:pos="426"/>
        </w:tabs>
        <w:spacing w:after="60"/>
        <w:ind w:left="426" w:hanging="426"/>
        <w:rPr>
          <w:rFonts w:ascii="Lato" w:eastAsia="Times New Roman" w:hAnsi="Lato" w:cs="Calibri"/>
          <w:sz w:val="18"/>
          <w:szCs w:val="18"/>
          <w:lang w:eastAsia="ar-SA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5109"/>
      </w:tblGrid>
      <w:tr w:rsidR="00A45C99" w:rsidRPr="00E61708" w14:paraId="2D084A11" w14:textId="77777777" w:rsidTr="00F57E64">
        <w:trPr>
          <w:trHeight w:val="175"/>
        </w:trPr>
        <w:tc>
          <w:tcPr>
            <w:tcW w:w="3960" w:type="dxa"/>
          </w:tcPr>
          <w:p w14:paraId="2D084A0E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</w:p>
        </w:tc>
        <w:tc>
          <w:tcPr>
            <w:tcW w:w="5109" w:type="dxa"/>
          </w:tcPr>
          <w:p w14:paraId="2D084A0F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</w:t>
            </w:r>
            <w:r w:rsidR="0056107B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</w:t>
            </w:r>
            <w:r w:rsidR="00663039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..</w:t>
            </w:r>
            <w:r w:rsidR="0056107B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  <w:r w:rsidR="00071F6F"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……………………</w:t>
            </w:r>
          </w:p>
          <w:p w14:paraId="2D084A10" w14:textId="77777777" w:rsidR="00A45C99" w:rsidRPr="00E61708" w:rsidRDefault="00A45C99" w:rsidP="00A45C99">
            <w:pPr>
              <w:widowControl w:val="0"/>
              <w:ind w:left="77"/>
              <w:jc w:val="center"/>
              <w:rPr>
                <w:rFonts w:ascii="Lato" w:eastAsia="Times New Roman" w:hAnsi="Lato" w:cs="Calibri"/>
                <w:sz w:val="18"/>
                <w:szCs w:val="18"/>
                <w:lang w:eastAsia="ar-SA"/>
              </w:rPr>
            </w:pPr>
            <w:r w:rsidRPr="00E61708">
              <w:rPr>
                <w:rFonts w:ascii="Lato" w:eastAsia="Times New Roman" w:hAnsi="Lato" w:cs="Calibri"/>
                <w:sz w:val="18"/>
                <w:szCs w:val="18"/>
                <w:lang w:eastAsia="ar-SA"/>
              </w:rPr>
              <w:t>(podpis uprawnionego przedstawiciela Wykonawcy)</w:t>
            </w:r>
          </w:p>
        </w:tc>
      </w:tr>
    </w:tbl>
    <w:p w14:paraId="2D084A13" w14:textId="77777777" w:rsidR="004772A6" w:rsidRPr="00E61708" w:rsidRDefault="004772A6" w:rsidP="00A45C99">
      <w:pPr>
        <w:rPr>
          <w:rFonts w:ascii="Lato" w:eastAsia="Times New Roman" w:hAnsi="Lato"/>
          <w:sz w:val="18"/>
          <w:szCs w:val="18"/>
          <w:u w:val="single"/>
          <w:lang w:eastAsia="ar-SA"/>
        </w:rPr>
      </w:pPr>
    </w:p>
    <w:p w14:paraId="2D084A14" w14:textId="77777777" w:rsidR="00A45C99" w:rsidRPr="00E61708" w:rsidRDefault="00A45C99" w:rsidP="00A45C99">
      <w:pPr>
        <w:rPr>
          <w:rFonts w:ascii="Lato" w:eastAsia="Times New Roman" w:hAnsi="Lato"/>
          <w:sz w:val="18"/>
          <w:szCs w:val="18"/>
          <w:lang w:eastAsia="ar-SA"/>
        </w:rPr>
      </w:pPr>
      <w:r w:rsidRPr="00E61708">
        <w:rPr>
          <w:rFonts w:ascii="Lato" w:eastAsia="Times New Roman" w:hAnsi="Lato"/>
          <w:sz w:val="18"/>
          <w:szCs w:val="18"/>
          <w:u w:val="single"/>
          <w:lang w:eastAsia="ar-SA"/>
        </w:rPr>
        <w:t>Instrukcja wypełniania:</w:t>
      </w:r>
      <w:r w:rsidRPr="00E61708">
        <w:rPr>
          <w:rFonts w:ascii="Lato" w:eastAsia="Times New Roman" w:hAnsi="Lato"/>
          <w:sz w:val="18"/>
          <w:szCs w:val="18"/>
          <w:lang w:eastAsia="ar-SA"/>
        </w:rPr>
        <w:t xml:space="preserve"> wypełnić we wszystkich wykropkowanych miejscach, jeżeli dotyczy.</w:t>
      </w:r>
    </w:p>
    <w:p w14:paraId="2D084A15" w14:textId="77777777" w:rsidR="00BC2CE0" w:rsidRPr="00E61708" w:rsidRDefault="00BC2CE0">
      <w:pPr>
        <w:tabs>
          <w:tab w:val="left" w:pos="3969"/>
        </w:tabs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</w:p>
    <w:p w14:paraId="2D084A16" w14:textId="77777777" w:rsidR="00DE2FD3" w:rsidRPr="00E61708" w:rsidRDefault="00705FBA">
      <w:pPr>
        <w:tabs>
          <w:tab w:val="left" w:pos="3969"/>
        </w:tabs>
        <w:spacing w:line="240" w:lineRule="auto"/>
        <w:rPr>
          <w:rFonts w:ascii="Lato" w:hAnsi="Lato"/>
          <w:i/>
          <w:iCs/>
          <w:sz w:val="18"/>
          <w:szCs w:val="18"/>
          <w:lang w:eastAsia="zh-CN"/>
        </w:rPr>
      </w:pPr>
      <w:r w:rsidRPr="00E61708">
        <w:rPr>
          <w:rFonts w:ascii="Lato" w:hAnsi="Lato"/>
          <w:b/>
          <w:bCs/>
          <w:i/>
          <w:iCs/>
          <w:sz w:val="18"/>
          <w:szCs w:val="18"/>
        </w:rPr>
        <w:t xml:space="preserve">UWAGA! </w:t>
      </w:r>
    </w:p>
    <w:p w14:paraId="2D084A17" w14:textId="77777777" w:rsidR="00DE2FD3" w:rsidRPr="00E61708" w:rsidRDefault="00705FBA">
      <w:pPr>
        <w:spacing w:line="240" w:lineRule="auto"/>
        <w:rPr>
          <w:rFonts w:ascii="Lato" w:hAnsi="Lato"/>
          <w:b/>
          <w:bCs/>
          <w:i/>
          <w:iCs/>
          <w:sz w:val="18"/>
          <w:szCs w:val="18"/>
        </w:rPr>
      </w:pPr>
      <w:r w:rsidRPr="00E61708">
        <w:rPr>
          <w:rFonts w:ascii="Lato" w:hAnsi="Lato"/>
          <w:b/>
          <w:bCs/>
          <w:i/>
          <w:iCs/>
          <w:sz w:val="18"/>
          <w:szCs w:val="18"/>
        </w:rPr>
        <w:t xml:space="preserve">1. </w:t>
      </w:r>
      <w:r w:rsidRPr="00E61708">
        <w:rPr>
          <w:rFonts w:ascii="Lato" w:hAnsi="Lato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2D084A18" w14:textId="77777777" w:rsidR="00DE2FD3" w:rsidRPr="00E61708" w:rsidRDefault="00705FBA">
      <w:pPr>
        <w:pStyle w:val="Standard"/>
        <w:spacing w:before="120" w:after="120"/>
        <w:rPr>
          <w:rFonts w:ascii="Lato" w:hAnsi="Lato" w:cs="Times New Roman"/>
          <w:sz w:val="18"/>
          <w:szCs w:val="18"/>
        </w:rPr>
      </w:pPr>
      <w:r w:rsidRPr="00E61708">
        <w:rPr>
          <w:rFonts w:ascii="Lato" w:eastAsia="Times New Roman" w:hAnsi="Lato" w:cs="Times New Roman"/>
          <w:b/>
          <w:bCs/>
          <w:i/>
          <w:iCs/>
          <w:sz w:val="18"/>
          <w:szCs w:val="18"/>
        </w:rPr>
        <w:t>2. W przypadku podmiotów występujących wspólnie (np. konsorcjum, spółka cywilna) oświadczenie powinien złożyć każdy podmiot (uczestnik konsorcjum, wspólnik spółki cywilnej).</w:t>
      </w:r>
    </w:p>
    <w:sectPr w:rsidR="00DE2FD3" w:rsidRPr="00E61708" w:rsidSect="00071F6F">
      <w:headerReference w:type="default" r:id="rId8"/>
      <w:footerReference w:type="default" r:id="rId9"/>
      <w:pgSz w:w="11906" w:h="16838"/>
      <w:pgMar w:top="1418" w:right="1134" w:bottom="851" w:left="1418" w:header="567" w:footer="737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4A1B" w14:textId="77777777" w:rsidR="0064780C" w:rsidRDefault="0064780C">
      <w:pPr>
        <w:spacing w:line="240" w:lineRule="auto"/>
      </w:pPr>
      <w:r>
        <w:separator/>
      </w:r>
    </w:p>
  </w:endnote>
  <w:endnote w:type="continuationSeparator" w:id="0">
    <w:p w14:paraId="2D084A1C" w14:textId="77777777" w:rsidR="0064780C" w:rsidRDefault="006478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A1F" w14:textId="77777777" w:rsidR="00DE2FD3" w:rsidRDefault="00DE2FD3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84A19" w14:textId="77777777" w:rsidR="0064780C" w:rsidRDefault="0064780C">
      <w:pPr>
        <w:spacing w:line="240" w:lineRule="auto"/>
      </w:pPr>
      <w:r>
        <w:separator/>
      </w:r>
    </w:p>
  </w:footnote>
  <w:footnote w:type="continuationSeparator" w:id="0">
    <w:p w14:paraId="2D084A1A" w14:textId="77777777" w:rsidR="0064780C" w:rsidRDefault="0064780C">
      <w:pPr>
        <w:spacing w:line="240" w:lineRule="auto"/>
      </w:pPr>
      <w:r>
        <w:continuationSeparator/>
      </w:r>
    </w:p>
  </w:footnote>
  <w:footnote w:id="1">
    <w:p w14:paraId="2D084A20" w14:textId="77777777" w:rsidR="00A45C99" w:rsidRDefault="00A45C99" w:rsidP="00A45C99">
      <w:pPr>
        <w:pStyle w:val="Tekstprzypisudolnego"/>
      </w:pPr>
      <w:r>
        <w:rPr>
          <w:rStyle w:val="Znakiprzypiswdolnych"/>
          <w:rFonts w:ascii="Arial" w:hAnsi="Arial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Zaznaczyć w sposób wyraźny właściwą informację.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A1D" w14:textId="23CD11D2" w:rsidR="00DE2FD3" w:rsidRPr="00071F6F" w:rsidRDefault="00C03313" w:rsidP="00071F6F">
    <w:pPr>
      <w:spacing w:before="23" w:after="55"/>
      <w:jc w:val="left"/>
      <w:rPr>
        <w:rFonts w:ascii="Aptos" w:hAnsi="Aptos"/>
        <w:b/>
        <w:sz w:val="18"/>
        <w:szCs w:val="18"/>
      </w:rPr>
    </w:pPr>
    <w:r w:rsidRPr="00071F6F">
      <w:rPr>
        <w:rFonts w:ascii="Aptos" w:hAnsi="Aptos"/>
        <w:b/>
        <w:sz w:val="18"/>
        <w:szCs w:val="18"/>
      </w:rPr>
      <w:t>L.ROZ.2</w:t>
    </w:r>
    <w:r w:rsidR="00723491">
      <w:rPr>
        <w:rFonts w:ascii="Aptos" w:hAnsi="Aptos"/>
        <w:b/>
        <w:sz w:val="18"/>
        <w:szCs w:val="18"/>
      </w:rPr>
      <w:t>70.2.2</w:t>
    </w:r>
    <w:r w:rsidR="00DC3425">
      <w:rPr>
        <w:rFonts w:ascii="Aptos" w:hAnsi="Aptos"/>
        <w:b/>
        <w:sz w:val="18"/>
        <w:szCs w:val="18"/>
      </w:rPr>
      <w:t>1</w:t>
    </w:r>
    <w:r w:rsidR="00723491">
      <w:rPr>
        <w:rFonts w:ascii="Aptos" w:hAnsi="Aptos"/>
        <w:b/>
        <w:sz w:val="18"/>
        <w:szCs w:val="18"/>
      </w:rPr>
      <w:t>.2026</w:t>
    </w:r>
    <w:r w:rsidRPr="00071F6F">
      <w:rPr>
        <w:rFonts w:ascii="Aptos" w:hAnsi="Aptos"/>
        <w:b/>
        <w:sz w:val="18"/>
        <w:szCs w:val="18"/>
      </w:rPr>
      <w:t xml:space="preserve">         </w:t>
    </w:r>
    <w:r w:rsidR="00730AFC" w:rsidRPr="00071F6F">
      <w:rPr>
        <w:rFonts w:ascii="Aptos" w:hAnsi="Aptos"/>
        <w:b/>
        <w:sz w:val="18"/>
        <w:szCs w:val="18"/>
      </w:rPr>
      <w:t xml:space="preserve">                             </w:t>
    </w:r>
    <w:r w:rsidRPr="00071F6F">
      <w:rPr>
        <w:rFonts w:ascii="Aptos" w:hAnsi="Aptos"/>
        <w:b/>
        <w:sz w:val="18"/>
        <w:szCs w:val="18"/>
      </w:rPr>
      <w:t xml:space="preserve">            </w:t>
    </w:r>
    <w:r w:rsidR="00071F6F">
      <w:rPr>
        <w:rFonts w:ascii="Aptos" w:hAnsi="Aptos"/>
        <w:b/>
        <w:sz w:val="18"/>
        <w:szCs w:val="18"/>
      </w:rPr>
      <w:t xml:space="preserve">                                                  </w:t>
    </w:r>
    <w:r w:rsidR="001850DE">
      <w:rPr>
        <w:rFonts w:ascii="Aptos" w:hAnsi="Aptos"/>
        <w:b/>
        <w:sz w:val="18"/>
        <w:szCs w:val="18"/>
      </w:rPr>
      <w:t xml:space="preserve">   </w:t>
    </w:r>
    <w:r w:rsidR="005724E4">
      <w:rPr>
        <w:rFonts w:ascii="Aptos" w:hAnsi="Aptos"/>
        <w:b/>
        <w:sz w:val="18"/>
        <w:szCs w:val="18"/>
      </w:rPr>
      <w:t xml:space="preserve">                                           </w:t>
    </w:r>
    <w:r w:rsidR="001850DE">
      <w:rPr>
        <w:rFonts w:ascii="Aptos" w:hAnsi="Aptos"/>
        <w:b/>
        <w:sz w:val="18"/>
        <w:szCs w:val="18"/>
      </w:rPr>
      <w:t xml:space="preserve"> </w:t>
    </w:r>
    <w:r w:rsidR="00705FBA" w:rsidRPr="00071F6F">
      <w:rPr>
        <w:rFonts w:ascii="Aptos" w:hAnsi="Aptos"/>
        <w:b/>
        <w:sz w:val="18"/>
        <w:szCs w:val="18"/>
      </w:rPr>
      <w:t xml:space="preserve">Załącznik nr </w:t>
    </w:r>
    <w:r w:rsidR="00730AFC" w:rsidRPr="00071F6F">
      <w:rPr>
        <w:rFonts w:ascii="Aptos" w:hAnsi="Aptos"/>
        <w:b/>
        <w:sz w:val="18"/>
        <w:szCs w:val="18"/>
      </w:rPr>
      <w:t>6</w:t>
    </w:r>
    <w:r w:rsidR="00705FBA" w:rsidRPr="00071F6F">
      <w:rPr>
        <w:rFonts w:ascii="Aptos" w:hAnsi="Aptos"/>
        <w:b/>
        <w:sz w:val="18"/>
        <w:szCs w:val="18"/>
      </w:rPr>
      <w:t xml:space="preserve"> do SWZ</w:t>
    </w:r>
  </w:p>
  <w:p w14:paraId="2D084A1E" w14:textId="77777777" w:rsidR="00DE2FD3" w:rsidRDefault="00DE2FD3" w:rsidP="00071F6F">
    <w:pPr>
      <w:pBdr>
        <w:bottom w:val="single" w:sz="4" w:space="0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C0701"/>
    <w:multiLevelType w:val="multilevel"/>
    <w:tmpl w:val="A16E8D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6A73133F"/>
    <w:multiLevelType w:val="multilevel"/>
    <w:tmpl w:val="17B618F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59392207">
    <w:abstractNumId w:val="1"/>
  </w:num>
  <w:num w:numId="2" w16cid:durableId="291255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FD3"/>
    <w:rsid w:val="00010A33"/>
    <w:rsid w:val="00031C6C"/>
    <w:rsid w:val="00071F6F"/>
    <w:rsid w:val="000B53D2"/>
    <w:rsid w:val="00105CC6"/>
    <w:rsid w:val="00123E24"/>
    <w:rsid w:val="00131D0C"/>
    <w:rsid w:val="00132906"/>
    <w:rsid w:val="00141ED9"/>
    <w:rsid w:val="001850DE"/>
    <w:rsid w:val="001B0553"/>
    <w:rsid w:val="00246B49"/>
    <w:rsid w:val="00277C7B"/>
    <w:rsid w:val="002E333F"/>
    <w:rsid w:val="0035704A"/>
    <w:rsid w:val="003969EF"/>
    <w:rsid w:val="003E0B9E"/>
    <w:rsid w:val="004772A6"/>
    <w:rsid w:val="004A60D8"/>
    <w:rsid w:val="004C4044"/>
    <w:rsid w:val="0056107B"/>
    <w:rsid w:val="00571A33"/>
    <w:rsid w:val="005724E4"/>
    <w:rsid w:val="00584E43"/>
    <w:rsid w:val="005D60CE"/>
    <w:rsid w:val="0064780C"/>
    <w:rsid w:val="00663039"/>
    <w:rsid w:val="00672546"/>
    <w:rsid w:val="006732A0"/>
    <w:rsid w:val="00705FBA"/>
    <w:rsid w:val="00723491"/>
    <w:rsid w:val="00730AFC"/>
    <w:rsid w:val="007C21CA"/>
    <w:rsid w:val="00844A41"/>
    <w:rsid w:val="0088782F"/>
    <w:rsid w:val="00892856"/>
    <w:rsid w:val="008C2AF9"/>
    <w:rsid w:val="008D1F97"/>
    <w:rsid w:val="00966113"/>
    <w:rsid w:val="009742E3"/>
    <w:rsid w:val="009A1931"/>
    <w:rsid w:val="009F2263"/>
    <w:rsid w:val="00A45C99"/>
    <w:rsid w:val="00AA1EF0"/>
    <w:rsid w:val="00AD366C"/>
    <w:rsid w:val="00B12262"/>
    <w:rsid w:val="00B13128"/>
    <w:rsid w:val="00B456FB"/>
    <w:rsid w:val="00B62553"/>
    <w:rsid w:val="00B675A3"/>
    <w:rsid w:val="00B8620C"/>
    <w:rsid w:val="00BB46CC"/>
    <w:rsid w:val="00BC2CE0"/>
    <w:rsid w:val="00BC59D4"/>
    <w:rsid w:val="00BE0A94"/>
    <w:rsid w:val="00BE717A"/>
    <w:rsid w:val="00C03313"/>
    <w:rsid w:val="00C21FB8"/>
    <w:rsid w:val="00C245FF"/>
    <w:rsid w:val="00CB61B8"/>
    <w:rsid w:val="00CC72F9"/>
    <w:rsid w:val="00CE62F3"/>
    <w:rsid w:val="00CF7DEE"/>
    <w:rsid w:val="00D22FC5"/>
    <w:rsid w:val="00D30D1C"/>
    <w:rsid w:val="00D35998"/>
    <w:rsid w:val="00D66EE1"/>
    <w:rsid w:val="00DC3425"/>
    <w:rsid w:val="00DE2FD3"/>
    <w:rsid w:val="00E11B88"/>
    <w:rsid w:val="00E12F92"/>
    <w:rsid w:val="00E61708"/>
    <w:rsid w:val="00EE7A4B"/>
    <w:rsid w:val="00EF5AD8"/>
    <w:rsid w:val="00F7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D0849E1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sid w:val="009A1931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sid w:val="009A1931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character" w:customStyle="1" w:styleId="WW8Num1z0">
    <w:name w:val="WW8Num1z0"/>
    <w:qFormat/>
    <w:rsid w:val="009A1931"/>
    <w:rPr>
      <w:rFonts w:ascii="Times New Roman" w:hAnsi="Times New Roman" w:cs="Times New Roman"/>
      <w:b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sid w:val="009A1931"/>
    <w:rPr>
      <w:rFonts w:cs="Arial"/>
    </w:rPr>
  </w:style>
  <w:style w:type="paragraph" w:styleId="Legenda">
    <w:name w:val="caption"/>
    <w:basedOn w:val="Normalny"/>
    <w:qFormat/>
    <w:rsid w:val="009A1931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A1931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A1931"/>
  </w:style>
  <w:style w:type="paragraph" w:styleId="Akapitzlist">
    <w:name w:val="List Paragraph"/>
    <w:basedOn w:val="Normalny"/>
    <w:link w:val="AkapitzlistZnak"/>
    <w:qFormat/>
    <w:rsid w:val="009A1931"/>
    <w:pPr>
      <w:ind w:left="720"/>
    </w:p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qFormat/>
    <w:rsid w:val="009A1931"/>
    <w:rPr>
      <w:rFonts w:eastAsia="Times New Roman" w:cs="Calibri"/>
      <w:sz w:val="22"/>
      <w:szCs w:val="22"/>
    </w:rPr>
  </w:style>
  <w:style w:type="paragraph" w:styleId="NormalnyWeb">
    <w:name w:val="Normal (Web)"/>
    <w:basedOn w:val="Normalny"/>
    <w:qFormat/>
    <w:rsid w:val="009A1931"/>
    <w:pPr>
      <w:textAlignment w:val="baseline"/>
    </w:pPr>
    <w:rPr>
      <w:rFonts w:ascii="Calibri" w:hAnsi="Calibri" w:cs="Calibri"/>
      <w:sz w:val="22"/>
    </w:rPr>
  </w:style>
  <w:style w:type="paragraph" w:customStyle="1" w:styleId="Standard">
    <w:name w:val="Standard"/>
    <w:qFormat/>
    <w:rsid w:val="00337FCB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numbering" w:customStyle="1" w:styleId="WW8Num1">
    <w:name w:val="WW8Num1"/>
    <w:qFormat/>
    <w:rsid w:val="009A1931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rsid w:val="00A45C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D2918-8D9E-49E5-8A8E-35180893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15</cp:revision>
  <cp:lastPrinted>2025-03-19T13:38:00Z</cp:lastPrinted>
  <dcterms:created xsi:type="dcterms:W3CDTF">2025-05-25T21:30:00Z</dcterms:created>
  <dcterms:modified xsi:type="dcterms:W3CDTF">2026-04-27T08:08:00Z</dcterms:modified>
  <dc:language>pl-PL</dc:language>
</cp:coreProperties>
</file>